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95A7" w14:textId="77777777" w:rsidR="00017DEC" w:rsidRPr="00017DEC" w:rsidRDefault="00017DEC">
      <w:pPr>
        <w:rPr>
          <w:b/>
          <w:bCs/>
        </w:rPr>
      </w:pPr>
      <w:r w:rsidRPr="00017DEC">
        <w:rPr>
          <w:b/>
          <w:bCs/>
        </w:rPr>
        <w:t>PILE DRIVE SHROUD</w:t>
      </w:r>
    </w:p>
    <w:p w14:paraId="58863D99" w14:textId="6B9FD072" w:rsidR="00017DEC" w:rsidRDefault="00017DEC">
      <w:r>
        <w:t xml:space="preserve">The Hushtec pile attachment was designed specially to mitigate noisy pilling works in or around residential areas or build up noise sensitive environments. The innovative design helps to reduce that is emitted out of the steel cylindrical piles during impact. </w:t>
      </w:r>
    </w:p>
    <w:p w14:paraId="356D5E48" w14:textId="3FC6C234" w:rsidR="00017DEC" w:rsidRDefault="00017DEC"/>
    <w:p w14:paraId="47151AC2" w14:textId="2F63A278" w:rsidR="00017DEC" w:rsidRDefault="00017DEC">
      <w:r>
        <w:t xml:space="preserve">The Hushtec design incorporates extra strong magnets which hold the attachment to the pile during each impact meaning no additional straps or connections are required and the attachment can move freely with the rig. Each attachment is made up of multiple soundproof “rings” which encase the cylindrical tube and van be removed in 600mm sections as the pile drives deeper into the ground. In addition to the magnets each individual 600mm “ring” is secured together with a 50mm Velcro overlap connection to ensure a snug, yet practical fitment. </w:t>
      </w:r>
    </w:p>
    <w:p w14:paraId="68A4CBD1" w14:textId="152BF75B" w:rsidR="00017DEC" w:rsidRDefault="00017DEC"/>
    <w:p w14:paraId="52BD1D26" w14:textId="27D1E8E2" w:rsidR="00017DEC" w:rsidRDefault="00017DEC">
      <w:r>
        <w:t xml:space="preserve">The remarkably innovative yet simple system contributes enormously </w:t>
      </w:r>
      <w:proofErr w:type="gramStart"/>
      <w:r>
        <w:t>in</w:t>
      </w:r>
      <w:proofErr w:type="gramEnd"/>
      <w:r>
        <w:t xml:space="preserve"> mitigating the noise pollution whilst remaining practical, functional and retaining the visibility required during the pilling processes. </w:t>
      </w:r>
    </w:p>
    <w:sectPr w:rsidR="00017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EC"/>
    <w:rsid w:val="00017D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CDE2"/>
  <w15:chartTrackingRefBased/>
  <w15:docId w15:val="{A17F887C-276A-474B-999D-03B6A18A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BE07D284FE4EBFD8345F7A2D7628" ma:contentTypeVersion="16" ma:contentTypeDescription="Create a new document." ma:contentTypeScope="" ma:versionID="c4c4a1903148d66ac95412a8c5c1c00f">
  <xsd:schema xmlns:xsd="http://www.w3.org/2001/XMLSchema" xmlns:xs="http://www.w3.org/2001/XMLSchema" xmlns:p="http://schemas.microsoft.com/office/2006/metadata/properties" xmlns:ns2="ce16776d-e115-493f-a275-7ddf2f9edbb8" xmlns:ns3="f862d12f-f210-43f6-ac1d-b91f9d569852" xmlns:ns4="bb470608-8f9f-45d8-adf4-42e059367159" targetNamespace="http://schemas.microsoft.com/office/2006/metadata/properties" ma:root="true" ma:fieldsID="8b86d4a3f770a61d017cfdc41132e868" ns2:_="" ns3:_="" ns4:_="">
    <xsd:import namespace="ce16776d-e115-493f-a275-7ddf2f9edbb8"/>
    <xsd:import namespace="f862d12f-f210-43f6-ac1d-b91f9d569852"/>
    <xsd:import namespace="bb470608-8f9f-45d8-adf4-42e059367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6776d-e115-493f-a275-7ddf2f9ed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444c27-554e-48bf-a6f7-be17e8357a2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2d12f-f210-43f6-ac1d-b91f9d5698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70608-8f9f-45d8-adf4-42e0593671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49ccc21-8f4b-4ec8-a457-5f0615c3a30c}" ma:internalName="TaxCatchAll" ma:showField="CatchAllData" ma:web="bb470608-8f9f-45d8-adf4-42e059367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16776d-e115-493f-a275-7ddf2f9edbb8">
      <Terms xmlns="http://schemas.microsoft.com/office/infopath/2007/PartnerControls"/>
    </lcf76f155ced4ddcb4097134ff3c332f>
    <TaxCatchAll xmlns="bb470608-8f9f-45d8-adf4-42e059367159" xsi:nil="true"/>
  </documentManagement>
</p:properties>
</file>

<file path=customXml/itemProps1.xml><?xml version="1.0" encoding="utf-8"?>
<ds:datastoreItem xmlns:ds="http://schemas.openxmlformats.org/officeDocument/2006/customXml" ds:itemID="{ADC87D61-8E45-4D73-AB83-C6DF5DF0AEFB}"/>
</file>

<file path=customXml/itemProps2.xml><?xml version="1.0" encoding="utf-8"?>
<ds:datastoreItem xmlns:ds="http://schemas.openxmlformats.org/officeDocument/2006/customXml" ds:itemID="{F7BE295F-726F-47BA-945A-870D7067123D}"/>
</file>

<file path=customXml/itemProps3.xml><?xml version="1.0" encoding="utf-8"?>
<ds:datastoreItem xmlns:ds="http://schemas.openxmlformats.org/officeDocument/2006/customXml" ds:itemID="{73D09C7A-89D9-495B-A9A3-A09B24AE0085}"/>
</file>

<file path=docProps/app.xml><?xml version="1.0" encoding="utf-8"?>
<Properties xmlns="http://schemas.openxmlformats.org/officeDocument/2006/extended-properties" xmlns:vt="http://schemas.openxmlformats.org/officeDocument/2006/docPropsVTypes">
  <Template>Normal.dotm</Template>
  <TotalTime>9</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Lianca V</dc:creator>
  <cp:keywords/>
  <dc:description/>
  <cp:lastModifiedBy>Lianca V</cp:lastModifiedBy>
  <cp:revision>1</cp:revision>
  <dcterms:created xsi:type="dcterms:W3CDTF">2023-01-24T01:13:00Z</dcterms:created>
  <dcterms:modified xsi:type="dcterms:W3CDTF">2023-01-24T01:22:00Z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0x0101002662BE07D284FE4EBFD8345F7A2D7628</vt:lpwstr>
  </property>
</Properties>
</file>